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4F" w:rsidRDefault="00AC3C77">
      <w:r>
        <w:br/>
      </w:r>
      <w:r>
        <w:br/>
      </w:r>
      <w:r>
        <w:br/>
      </w:r>
    </w:p>
    <w:p w:rsidR="00180D4F" w:rsidRDefault="00AC3C77">
      <w:pPr>
        <w:jc w:val="center"/>
      </w:pPr>
      <w:r>
        <w:rPr>
          <w:b/>
          <w:sz w:val="40"/>
        </w:rPr>
        <w:t>Esc</w:t>
      </w:r>
      <w:r w:rsidR="009C4E18">
        <w:rPr>
          <w:b/>
          <w:sz w:val="40"/>
        </w:rPr>
        <w:t>uela Preparatoria Oficial N.° 62</w:t>
      </w:r>
    </w:p>
    <w:p w:rsidR="00180D4F" w:rsidRDefault="00AC3C77">
      <w:r>
        <w:br/>
      </w:r>
      <w:r>
        <w:br/>
      </w:r>
    </w:p>
    <w:p w:rsidR="00180D4F" w:rsidRDefault="00AC3C77">
      <w:pPr>
        <w:jc w:val="center"/>
      </w:pPr>
      <w:r>
        <w:rPr>
          <w:b/>
          <w:sz w:val="32"/>
        </w:rPr>
        <w:t>Reglamento de Convivencia Escolar</w:t>
      </w:r>
    </w:p>
    <w:p w:rsidR="00180D4F" w:rsidRDefault="00AC3C77">
      <w:r>
        <w:br w:type="page"/>
      </w:r>
    </w:p>
    <w:p w:rsidR="00180D4F" w:rsidRDefault="00AC3C77" w:rsidP="00AC3C77">
      <w:pPr>
        <w:pStyle w:val="Ttulo1"/>
        <w:jc w:val="both"/>
      </w:pPr>
      <w:r>
        <w:lastRenderedPageBreak/>
        <w:t>Disposiciones Generales</w:t>
      </w:r>
    </w:p>
    <w:p w:rsidR="00180D4F" w:rsidRDefault="00AC3C77" w:rsidP="00AC3C77">
      <w:pPr>
        <w:jc w:val="both"/>
      </w:pPr>
      <w:r>
        <w:t>• El presente reglamento tiene como finalidad promover una convivencia sana, armónica y respetuosa dentro de la institución, garantizando el derecho a aprender en un ambiente seguro y de respeto mutuo.</w:t>
      </w:r>
    </w:p>
    <w:p w:rsidR="00180D4F" w:rsidRDefault="00AC3C77" w:rsidP="00AC3C77">
      <w:pPr>
        <w:jc w:val="both"/>
      </w:pPr>
      <w:r>
        <w:t>• Su cumplimiento es obligatorio para todos los alumnos de la institución.</w:t>
      </w:r>
    </w:p>
    <w:p w:rsidR="00180D4F" w:rsidRDefault="00AC3C77" w:rsidP="00AC3C77">
      <w:pPr>
        <w:pStyle w:val="Ttulo1"/>
        <w:jc w:val="both"/>
      </w:pPr>
      <w:r>
        <w:t>Normas de Convivencia</w:t>
      </w:r>
    </w:p>
    <w:p w:rsidR="00180D4F" w:rsidRDefault="00AC3C77" w:rsidP="00AC3C77">
      <w:pPr>
        <w:jc w:val="both"/>
      </w:pPr>
      <w:r>
        <w:t>• Respeto al docente: Los alumnos deberán dirigirse con respeto al profesor en todo momento. Durante la clase se evitarán interrupciones innecesarias y actitudes que obstaculicen el desarrollo académico.</w:t>
      </w:r>
    </w:p>
    <w:p w:rsidR="00180D4F" w:rsidRDefault="00AC3C77" w:rsidP="00AC3C77">
      <w:pPr>
        <w:jc w:val="both"/>
      </w:pPr>
      <w:r>
        <w:t>• Respeto a la clase: El alumno deberá escuchar, participar y colaborar en las actividades sin conductas disruptivas. Está prohibido el uso de dispositivos electrónicos para fines ajenos a la clase, salvo autorización del docente.</w:t>
      </w:r>
    </w:p>
    <w:p w:rsidR="00180D4F" w:rsidRDefault="00AC3C77" w:rsidP="00AC3C77">
      <w:pPr>
        <w:jc w:val="both"/>
      </w:pPr>
      <w:r>
        <w:t>• Respeto a las entregas académicas: Los trabajos deberán presentarse de manera ordenada, limpia y dentro del plazo establecido por el docente. No se revisarán trabajos extemporáneos. En caso de inasistencia justificada mediante documento expedido por el área de Orientación Escolar, o por participación en actividades o proyectos escolares oficiales, se permitirá entregar una actividad alterna asignada por el docente. En caso de faltar sin justificante oficial, no se recibirá el trabajo correspondiente a la sesión.</w:t>
      </w:r>
    </w:p>
    <w:p w:rsidR="00180D4F" w:rsidRDefault="00AC3C77" w:rsidP="00AC3C77">
      <w:pPr>
        <w:jc w:val="both"/>
      </w:pPr>
      <w:r>
        <w:t>• Sana convivencia: No se permitirá ningún tipo de violencia física, verbal o psicológica entre los integrantes de la comunidad escolar. Queda estrictamente prohibida la discriminación por motivos de género, religión, condición física, económica, cultural, orientación sexual u otros.</w:t>
      </w:r>
    </w:p>
    <w:p w:rsidR="00180D4F" w:rsidRDefault="00AC3C77" w:rsidP="00AC3C77">
      <w:pPr>
        <w:pStyle w:val="Ttulo1"/>
        <w:jc w:val="both"/>
      </w:pPr>
      <w:r>
        <w:t>Entrega de Trabajos</w:t>
      </w:r>
    </w:p>
    <w:p w:rsidR="00180D4F" w:rsidRDefault="00AC3C77" w:rsidP="00AC3C77">
      <w:pPr>
        <w:jc w:val="both"/>
      </w:pPr>
      <w:r>
        <w:t>• Los trabajos deberán cumplir con las siguientes características: ordenados, limpios y con los datos completos solicitados por el docente; entregados en la fecha establecida; elaborados de manera personal, salvo en casos de proyectos grupales autorizados.</w:t>
      </w:r>
    </w:p>
    <w:p w:rsidR="00180D4F" w:rsidRDefault="00AC3C77" w:rsidP="00AC3C77">
      <w:pPr>
        <w:jc w:val="both"/>
      </w:pPr>
      <w:r>
        <w:t>• Está prohibido copiar o reproducir trabajos de otros alumnos. En caso de detectarse plagio: El trabajo será anulado sin derecho a calificación. El docente podrá realizar preguntas al alumno para comprobar la autoría del trabajo. Si no se demuestra dominio del tema, se invalidará la calificación correspondiente.</w:t>
      </w:r>
    </w:p>
    <w:p w:rsidR="00AC3C77" w:rsidRDefault="00AC3C77" w:rsidP="00AC3C77">
      <w:pPr>
        <w:pStyle w:val="Ttulo1"/>
        <w:jc w:val="both"/>
      </w:pPr>
    </w:p>
    <w:p w:rsidR="00180D4F" w:rsidRDefault="00AC3C77" w:rsidP="00AC3C77">
      <w:pPr>
        <w:pStyle w:val="Ttulo1"/>
        <w:jc w:val="both"/>
      </w:pPr>
      <w:proofErr w:type="spellStart"/>
      <w:r>
        <w:t>Sanciones</w:t>
      </w:r>
      <w:proofErr w:type="spellEnd"/>
    </w:p>
    <w:p w:rsidR="00180D4F" w:rsidRDefault="00AC3C77" w:rsidP="00AC3C77">
      <w:pPr>
        <w:jc w:val="both"/>
      </w:pPr>
      <w:r>
        <w:t>• Faltas leves: interrupciones constantes en clase, falta de orden en entregas. Sanción: amonestación verbal y reporte en bitácora académica.</w:t>
      </w:r>
    </w:p>
    <w:p w:rsidR="00180D4F" w:rsidRDefault="00AC3C77" w:rsidP="00AC3C77">
      <w:pPr>
        <w:jc w:val="both"/>
      </w:pPr>
      <w:r>
        <w:t>• Faltas graves: faltas de respeto al docente o a compañeros, discriminación, entrega de trabajos extemporáneos sin justificación. Sanción: anulación del trabajo y reporte académico.</w:t>
      </w:r>
    </w:p>
    <w:p w:rsidR="00180D4F" w:rsidRDefault="00AC3C77" w:rsidP="00AC3C77">
      <w:pPr>
        <w:jc w:val="both"/>
      </w:pPr>
      <w:r>
        <w:t>• Faltas muy graves: violencia física o psicológica, plagio en trabajos, reincidencia en faltas graves. Sanción: pérdida de calificación de la actividad, reporte oficial a la dirección y sanción administrativa.</w:t>
      </w:r>
    </w:p>
    <w:p w:rsidR="00180D4F" w:rsidRDefault="00AC3C77" w:rsidP="00AC3C77">
      <w:pPr>
        <w:pStyle w:val="Ttulo1"/>
        <w:jc w:val="both"/>
      </w:pPr>
      <w:r>
        <w:t>Disposiciones Finales</w:t>
      </w:r>
    </w:p>
    <w:p w:rsidR="00180D4F" w:rsidRDefault="00AC3C77" w:rsidP="00AC3C77">
      <w:pPr>
        <w:jc w:val="both"/>
      </w:pPr>
      <w:r>
        <w:t>• El respeto, la responsabilidad y la honestidad académica son pilares fundamentales en la Esc</w:t>
      </w:r>
      <w:r w:rsidR="009C4E18">
        <w:t>uela Preparatoria Oficial N.° 62</w:t>
      </w:r>
      <w:r>
        <w:t>.</w:t>
      </w:r>
    </w:p>
    <w:p w:rsidR="00180D4F" w:rsidRDefault="00AC3C77" w:rsidP="00AC3C77">
      <w:pPr>
        <w:jc w:val="both"/>
      </w:pPr>
      <w:r>
        <w:t>• Los casos no previstos en este reglamento serán resueltos por el docente en coordinación con la dirección académica.</w:t>
      </w:r>
    </w:p>
    <w:p w:rsidR="00180D4F" w:rsidRDefault="00AC3C77" w:rsidP="00AC3C77">
      <w:pPr>
        <w:jc w:val="both"/>
      </w:pPr>
      <w:r>
        <w:t>• El presente reglamento entra en vigor a partir de su publicación y permanecerá vigente durante todo el ciclo escolar.</w:t>
      </w:r>
    </w:p>
    <w:p w:rsidR="00180D4F" w:rsidRDefault="00AC3C77" w:rsidP="00AC3C77">
      <w:pPr>
        <w:jc w:val="both"/>
      </w:pPr>
      <w:r>
        <w:br w:type="page"/>
      </w:r>
    </w:p>
    <w:p w:rsidR="00180D4F" w:rsidRDefault="00AC3C77" w:rsidP="00AC3C77">
      <w:pPr>
        <w:pStyle w:val="Ttulo1"/>
        <w:jc w:val="both"/>
      </w:pPr>
      <w:r>
        <w:lastRenderedPageBreak/>
        <w:t>Compromiso de Cumplimiento</w:t>
      </w:r>
    </w:p>
    <w:p w:rsidR="00180D4F" w:rsidRPr="00AC3C77" w:rsidRDefault="00AC3C77" w:rsidP="00AC3C77">
      <w:pPr>
        <w:jc w:val="both"/>
        <w:rPr>
          <w:lang w:val="es-MX"/>
        </w:rPr>
      </w:pPr>
      <w:r>
        <w:t>Yo, alumno de la Esc</w:t>
      </w:r>
      <w:r w:rsidR="009C4E18">
        <w:t>uela Preparatoria Oficial N.° 62</w:t>
      </w:r>
      <w:bookmarkStart w:id="0" w:name="_GoBack"/>
      <w:bookmarkEnd w:id="0"/>
      <w:r>
        <w:t>, me comprometo a respetar y cumplir el presente Reglamento de Convivencia Escolar. Reconozco que su incumplimiento podrá generar sanciones de acuerdo con lo establecido en este documento.</w:t>
      </w:r>
      <w:r>
        <w:br/>
      </w:r>
      <w:r>
        <w:br/>
      </w:r>
      <w:r>
        <w:br/>
      </w:r>
      <w:r>
        <w:rPr>
          <w:lang w:val="es-MX"/>
        </w:rPr>
        <w:t>Firma de conformidad.</w:t>
      </w:r>
    </w:p>
    <w:p w:rsidR="008A7F2E" w:rsidRDefault="00AC3C77" w:rsidP="00AC3C77">
      <w:pPr>
        <w:rPr>
          <w:lang w:val="es-MX"/>
        </w:rPr>
      </w:pPr>
      <w:r w:rsidRPr="00AC3C77">
        <w:rPr>
          <w:lang w:val="es-MX"/>
        </w:rPr>
        <w:t>Firma del alumno: _____________________________</w:t>
      </w:r>
    </w:p>
    <w:p w:rsidR="00180D4F" w:rsidRDefault="00AC3C77" w:rsidP="00AC3C77">
      <w:pPr>
        <w:rPr>
          <w:lang w:val="es-MX"/>
        </w:rPr>
      </w:pPr>
      <w:r w:rsidRPr="00AC3C77">
        <w:rPr>
          <w:lang w:val="es-MX"/>
        </w:rPr>
        <w:br/>
      </w:r>
      <w:r w:rsidRPr="00AC3C77">
        <w:rPr>
          <w:lang w:val="es-MX"/>
        </w:rPr>
        <w:br/>
        <w:t xml:space="preserve">Firma del </w:t>
      </w:r>
      <w:r>
        <w:rPr>
          <w:lang w:val="es-MX"/>
        </w:rPr>
        <w:t>tutor (L</w:t>
      </w:r>
      <w:r w:rsidRPr="00AC3C77">
        <w:rPr>
          <w:lang w:val="es-MX"/>
        </w:rPr>
        <w:t>ectura del reglamento interno): _____________________________</w:t>
      </w:r>
    </w:p>
    <w:p w:rsidR="008A7F2E" w:rsidRPr="00AC3C77" w:rsidRDefault="008A7F2E" w:rsidP="00AC3C77">
      <w:pPr>
        <w:rPr>
          <w:lang w:val="es-MX"/>
        </w:rPr>
      </w:pPr>
    </w:p>
    <w:p w:rsidR="00180D4F" w:rsidRPr="00AC3C77" w:rsidRDefault="00AC3C77" w:rsidP="00AC3C77">
      <w:pPr>
        <w:rPr>
          <w:lang w:val="es-MX"/>
        </w:rPr>
      </w:pPr>
      <w:r w:rsidRPr="00AC3C77">
        <w:rPr>
          <w:lang w:val="es-MX"/>
        </w:rPr>
        <w:t>Firma del docente: ____________________________</w:t>
      </w:r>
    </w:p>
    <w:sectPr w:rsidR="00180D4F" w:rsidRPr="00AC3C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0D4F"/>
    <w:rsid w:val="0029639D"/>
    <w:rsid w:val="00326F90"/>
    <w:rsid w:val="008A7F2E"/>
    <w:rsid w:val="009C4E18"/>
    <w:rsid w:val="00AA1D8D"/>
    <w:rsid w:val="00AC3C7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77BA4"/>
  <w14:defaultImageDpi w14:val="300"/>
  <w15:docId w15:val="{8C4F956E-2819-450D-8954-208B9478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5C3C7-FC95-4311-B5D8-19B43D31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Mays</cp:lastModifiedBy>
  <cp:revision>4</cp:revision>
  <cp:lastPrinted>2025-08-30T19:05:00Z</cp:lastPrinted>
  <dcterms:created xsi:type="dcterms:W3CDTF">2013-12-23T23:15:00Z</dcterms:created>
  <dcterms:modified xsi:type="dcterms:W3CDTF">2025-09-01T03:27:00Z</dcterms:modified>
  <cp:category/>
</cp:coreProperties>
</file>