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Abrimos una hoja y le pondremos el nombre de </w:t>
      </w:r>
      <w:proofErr w:type="spellStart"/>
      <w:r w:rsidRPr="008B0DC0">
        <w:rPr>
          <w:rFonts w:ascii="Lato" w:eastAsia="Times New Roman" w:hAnsi="Lato" w:cs="Times New Roman"/>
          <w:b/>
          <w:bCs/>
          <w:color w:val="333333"/>
          <w:sz w:val="29"/>
          <w:szCs w:val="29"/>
          <w:lang w:eastAsia="es-MX"/>
        </w:rPr>
        <w:t>Cálculo_Básico_IVA</w:t>
      </w:r>
      <w:proofErr w:type="spellEnd"/>
    </w:p>
    <w:p w:rsidR="008B0DC0" w:rsidRPr="008B0DC0" w:rsidRDefault="008B0DC0" w:rsidP="008B0DC0">
      <w:pPr>
        <w:numPr>
          <w:ilvl w:val="0"/>
          <w:numId w:val="1"/>
        </w:numPr>
        <w:shd w:val="clear" w:color="auto" w:fill="FFFFFF"/>
        <w:spacing w:before="100" w:beforeAutospacing="1" w:after="100" w:afterAutospacing="1"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Ingresar el precio del producto o servicio en una celda</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drawing>
          <wp:inline distT="0" distB="0" distL="0" distR="0">
            <wp:extent cx="4162425" cy="1590675"/>
            <wp:effectExtent l="0" t="0" r="9525" b="9525"/>
            <wp:docPr id="13" name="Imagen 13" descr="https://profebeto.com/wp-content/uploads/2021/11/calcular-iva-exce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febeto.com/wp-content/uploads/2021/11/calcular-iva-excel-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2425" cy="15906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2. Ingresar la tasa del IVA en otra celda en forma de porcentaje.</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drawing>
          <wp:inline distT="0" distB="0" distL="0" distR="0">
            <wp:extent cx="4162425" cy="1590675"/>
            <wp:effectExtent l="0" t="0" r="9525" b="9525"/>
            <wp:docPr id="12" name="Imagen 12" descr="https://profebeto.com/wp-content/uploads/2021/11/calcular-iva-exce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febeto.com/wp-content/uploads/2021/11/calcular-iva-excel-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2425" cy="15906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3. Multiplicar el valor de las celdas anteriores para obtener el importe del IVA.</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drawing>
          <wp:inline distT="0" distB="0" distL="0" distR="0">
            <wp:extent cx="4162425" cy="1590675"/>
            <wp:effectExtent l="0" t="0" r="9525" b="9525"/>
            <wp:docPr id="11" name="Imagen 11" descr="https://profebeto.com/wp-content/uploads/2021/11/calcular-iva-excel-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febeto.com/wp-content/uploads/2021/11/calcular-iva-excel-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15906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4. Para obtener el importe total deberás sumar las celdas que contienen el precio y el IVA.</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lastRenderedPageBreak/>
        <w:drawing>
          <wp:inline distT="0" distB="0" distL="0" distR="0">
            <wp:extent cx="4200525" cy="1581150"/>
            <wp:effectExtent l="0" t="0" r="9525" b="0"/>
            <wp:docPr id="10" name="Imagen 10" descr="https://profebeto.com/wp-content/uploads/2021/11/calcular-iva-excel-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febeto.com/wp-content/uploads/2021/11/calcular-iva-excel-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1581150"/>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Este es un ejemplo muy sencillo de cómo calcular el IVA en Excel, pero es muy común tener un listado de productos en una hoja de Excel y tener la necesidad de calcular el IVA para todos ellos.</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En la siguiente sección se mostrará cómo calcular rápidamente el IVA para varios productos que se encuentran en un listado de Excel.</w:t>
      </w:r>
    </w:p>
    <w:p w:rsidR="008B0DC0" w:rsidRPr="008B0DC0" w:rsidRDefault="008B0DC0" w:rsidP="008B0DC0">
      <w:pPr>
        <w:shd w:val="clear" w:color="auto" w:fill="FFFFFF"/>
        <w:spacing w:after="450" w:line="240" w:lineRule="auto"/>
        <w:outlineLvl w:val="1"/>
        <w:rPr>
          <w:rFonts w:ascii="Montserrat" w:eastAsia="Times New Roman" w:hAnsi="Montserrat" w:cs="Times New Roman"/>
          <w:b/>
          <w:bCs/>
          <w:color w:val="333333"/>
          <w:spacing w:val="-21"/>
          <w:sz w:val="42"/>
          <w:szCs w:val="42"/>
          <w:lang w:eastAsia="es-MX"/>
        </w:rPr>
      </w:pPr>
      <w:r w:rsidRPr="008B0DC0">
        <w:rPr>
          <w:rFonts w:ascii="Montserrat" w:eastAsia="Times New Roman" w:hAnsi="Montserrat" w:cs="Times New Roman"/>
          <w:b/>
          <w:bCs/>
          <w:color w:val="333333"/>
          <w:spacing w:val="-21"/>
          <w:sz w:val="42"/>
          <w:szCs w:val="42"/>
          <w:lang w:eastAsia="es-MX"/>
        </w:rPr>
        <w:t>CÓMO CALCULAR EL IVA EN EXCEL</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Supondremos un listado en una hoja nueva que llamarás </w:t>
      </w:r>
      <w:proofErr w:type="spellStart"/>
      <w:r w:rsidRPr="008B0DC0">
        <w:rPr>
          <w:rFonts w:ascii="Lato" w:eastAsia="Times New Roman" w:hAnsi="Lato" w:cs="Times New Roman"/>
          <w:b/>
          <w:bCs/>
          <w:color w:val="333333"/>
          <w:sz w:val="29"/>
          <w:szCs w:val="29"/>
          <w:lang w:eastAsia="es-MX"/>
        </w:rPr>
        <w:t>calcular_IVA</w:t>
      </w:r>
      <w:proofErr w:type="spellEnd"/>
      <w:r w:rsidRPr="008B0DC0">
        <w:rPr>
          <w:rFonts w:ascii="Lato" w:eastAsia="Times New Roman" w:hAnsi="Lato" w:cs="Times New Roman"/>
          <w:color w:val="333333"/>
          <w:sz w:val="29"/>
          <w:szCs w:val="29"/>
          <w:lang w:eastAsia="es-MX"/>
        </w:rPr>
        <w:t> de productos (debes poner productos reales) como se muestra en la siguiente imagen:</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lastRenderedPageBreak/>
        <w:drawing>
          <wp:inline distT="0" distB="0" distL="0" distR="0">
            <wp:extent cx="5686425" cy="3876675"/>
            <wp:effectExtent l="0" t="0" r="9525" b="9525"/>
            <wp:docPr id="9" name="Imagen 9" descr="https://profebeto.com/wp-content/uploads/2021/11/calcular-iva-excel-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febeto.com/wp-content/uploads/2021/11/calcular-iva-excel-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38766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En la primera columna se encuentra el nombre del producto y en la segunda está su precio. En la tercera columna ingresaremos la fórmula para calcular el IVA y en la cuarta columna calcularemos el importe total.</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Observa que en la celda F2 he colocado la tasa del IVA como un porcentaje y será el valor que utilizaremos en todos los cálculos. La fórmula para obtener el IVA será la siguiente:</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Courier New" w:eastAsia="Times New Roman" w:hAnsi="Courier New" w:cs="Courier New"/>
          <w:color w:val="333333"/>
          <w:sz w:val="29"/>
          <w:szCs w:val="29"/>
          <w:lang w:eastAsia="es-MX"/>
        </w:rPr>
        <w:t>=B2*$F$2</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He utilizado el símbolo $ en la referencia de la celda F2 porque quiero que permanezca fija al momento de copiar la fórmula hacia abajo. Con la fórmula anterior obtenemos el siguiente resultado:</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lastRenderedPageBreak/>
        <w:drawing>
          <wp:inline distT="0" distB="0" distL="0" distR="0">
            <wp:extent cx="5686425" cy="1400175"/>
            <wp:effectExtent l="0" t="0" r="9525" b="9525"/>
            <wp:docPr id="8" name="Imagen 8" descr="https://profebeto.com/wp-content/uploads/2021/11/calcular-iva-excel-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febeto.com/wp-content/uploads/2021/11/calcular-iva-excel-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14001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Al momento de copiar la fórmula hacia abajo tendremos el cálculo del IVA para todos los productos del listado:</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drawing>
          <wp:inline distT="0" distB="0" distL="0" distR="0">
            <wp:extent cx="5686425" cy="4067175"/>
            <wp:effectExtent l="0" t="0" r="9525" b="9525"/>
            <wp:docPr id="7" name="Imagen 7" descr="https://profebeto.com/wp-content/uploads/2021/11/calcular-iva-excel-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febeto.com/wp-content/uploads/2021/11/calcular-iva-excel-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40671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Para calcular el importe total solo debemos sumar el valor de las columnas anteriores y copiar la fórmula hacia abajo para obtener el siguiente resultado.</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lastRenderedPageBreak/>
        <w:drawing>
          <wp:inline distT="0" distB="0" distL="0" distR="0">
            <wp:extent cx="5686425" cy="4067175"/>
            <wp:effectExtent l="0" t="0" r="9525" b="9525"/>
            <wp:docPr id="6" name="Imagen 6" descr="https://profebeto.com/wp-content/uploads/2021/11/calcular-iva-excel-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febeto.com/wp-content/uploads/2021/11/calcular-iva-excel-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425" cy="40671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Ya que la fórmula de Excel que calcula el IVA utiliza referencias absolutas, podemos cambiar la tasa del IVA ubicada en la celda F2 y Excel volverá a realizar los cálculos considerando el nuevo porcentaje.</w:t>
      </w:r>
    </w:p>
    <w:p w:rsidR="008B0DC0" w:rsidRPr="008B0DC0" w:rsidRDefault="008B0DC0" w:rsidP="008B0DC0">
      <w:pPr>
        <w:shd w:val="clear" w:color="auto" w:fill="FFFFFF"/>
        <w:spacing w:after="450" w:line="240" w:lineRule="auto"/>
        <w:outlineLvl w:val="1"/>
        <w:rPr>
          <w:rFonts w:ascii="Montserrat" w:eastAsia="Times New Roman" w:hAnsi="Montserrat" w:cs="Times New Roman"/>
          <w:b/>
          <w:bCs/>
          <w:color w:val="333333"/>
          <w:spacing w:val="-21"/>
          <w:sz w:val="42"/>
          <w:szCs w:val="42"/>
          <w:lang w:eastAsia="es-MX"/>
        </w:rPr>
      </w:pPr>
      <w:r w:rsidRPr="008B0DC0">
        <w:rPr>
          <w:rFonts w:ascii="Montserrat" w:eastAsia="Times New Roman" w:hAnsi="Montserrat" w:cs="Times New Roman"/>
          <w:b/>
          <w:bCs/>
          <w:color w:val="333333"/>
          <w:spacing w:val="-21"/>
          <w:sz w:val="42"/>
          <w:szCs w:val="42"/>
          <w:lang w:eastAsia="es-MX"/>
        </w:rPr>
        <w:t>MÉTODO ABREVIADO PARA SUMAR EL IVA</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Abre una nueva hoja a la que llamarás </w:t>
      </w:r>
      <w:proofErr w:type="spellStart"/>
      <w:r w:rsidRPr="008B0DC0">
        <w:rPr>
          <w:rFonts w:ascii="Lato" w:eastAsia="Times New Roman" w:hAnsi="Lato" w:cs="Times New Roman"/>
          <w:b/>
          <w:bCs/>
          <w:color w:val="333333"/>
          <w:sz w:val="29"/>
          <w:szCs w:val="29"/>
          <w:lang w:eastAsia="es-MX"/>
        </w:rPr>
        <w:t>Abreviado_Su</w:t>
      </w:r>
      <w:bookmarkStart w:id="0" w:name="_GoBack"/>
      <w:bookmarkEnd w:id="0"/>
      <w:r w:rsidRPr="008B0DC0">
        <w:rPr>
          <w:rFonts w:ascii="Lato" w:eastAsia="Times New Roman" w:hAnsi="Lato" w:cs="Times New Roman"/>
          <w:b/>
          <w:bCs/>
          <w:color w:val="333333"/>
          <w:sz w:val="29"/>
          <w:szCs w:val="29"/>
          <w:lang w:eastAsia="es-MX"/>
        </w:rPr>
        <w:t>ma_IVA</w:t>
      </w:r>
      <w:proofErr w:type="spellEnd"/>
      <w:r w:rsidRPr="008B0DC0">
        <w:rPr>
          <w:rFonts w:ascii="Lato" w:eastAsia="Times New Roman" w:hAnsi="Lato" w:cs="Times New Roman"/>
          <w:b/>
          <w:bCs/>
          <w:color w:val="333333"/>
          <w:sz w:val="29"/>
          <w:szCs w:val="29"/>
          <w:lang w:eastAsia="es-MX"/>
        </w:rPr>
        <w:t> </w:t>
      </w:r>
      <w:r w:rsidRPr="008B0DC0">
        <w:rPr>
          <w:rFonts w:ascii="Lato" w:eastAsia="Times New Roman" w:hAnsi="Lato" w:cs="Times New Roman"/>
          <w:color w:val="333333"/>
          <w:sz w:val="29"/>
          <w:szCs w:val="29"/>
          <w:lang w:eastAsia="es-MX"/>
        </w:rPr>
        <w:t>debes copiar y pegar los ejemplos d productos de tu anterior hoja.</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Para calcular el IVA y posteriormente sumamos el IVA al precio del producto para obtener el importe total.</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Es posible crear una fórmula en Excel para calcular el importe total sin la necesidad de dedicar una celda que calcule el IVA. Esta fórmula está basada en el hecho de que, al multiplicar un valor por un porcentaje superior al 100% estaremos sumando al valor original el porcentaje que sea superior al 100%.</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lastRenderedPageBreak/>
        <w:t>Por ejemplo, si multiplicamos un valor por 105% estaremos agregando un 5% al valor original. Si multiplicamos un valor por 116% habremos sumado el 16% al valor original. Suponiendo que la tasa de IVA está en la celda E2, puedo calcular el importe total de un producto con la siguiente fórmula:</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Courier New" w:eastAsia="Times New Roman" w:hAnsi="Courier New" w:cs="Courier New"/>
          <w:color w:val="333333"/>
          <w:sz w:val="29"/>
          <w:szCs w:val="29"/>
          <w:lang w:eastAsia="es-MX"/>
        </w:rPr>
        <w:t>=B2*(1+$E$2)</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Ya que los porcentajes son un valor decimal y el 100% equivale al número 1, entonces multiplicamos el precio del producto por el número 1 más el porcentaje indicado en la celda E2. La siguiente imagen muestra el resultado de dicha fórmula:</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drawing>
          <wp:inline distT="0" distB="0" distL="0" distR="0">
            <wp:extent cx="4924425" cy="1781175"/>
            <wp:effectExtent l="0" t="0" r="9525" b="9525"/>
            <wp:docPr id="5" name="Imagen 5" descr="https://profebeto.com/wp-content/uploads/2021/11/calcular-iva-excel-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febeto.com/wp-content/uploads/2021/11/calcular-iva-excel-0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425" cy="17811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Observa que he vuelto a utilizar el símbolo $ en la referencia de la celda E2 de manera que permanezca fija al momento de copiar la fórmula hacia abajo. La siguiente imagen muestra el resultado después de haber copiado la fórmula:</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lastRenderedPageBreak/>
        <w:drawing>
          <wp:inline distT="0" distB="0" distL="0" distR="0">
            <wp:extent cx="4924425" cy="4067175"/>
            <wp:effectExtent l="0" t="0" r="9525" b="9525"/>
            <wp:docPr id="4" name="Imagen 4" descr="https://profebeto.com/wp-content/uploads/2021/11/calcular-iva-excel-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ofebeto.com/wp-content/uploads/2021/11/calcular-iva-excel-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4425" cy="40671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Puedes comparar los resultados de esta fórmula con el ejercicio anterior para comprobar que el importe total de los productos es el mismo.</w:t>
      </w:r>
    </w:p>
    <w:p w:rsidR="008B0DC0" w:rsidRPr="008B0DC0" w:rsidRDefault="008B0DC0" w:rsidP="008B0DC0">
      <w:pPr>
        <w:shd w:val="clear" w:color="auto" w:fill="FFFFFF"/>
        <w:spacing w:after="450" w:line="240" w:lineRule="auto"/>
        <w:outlineLvl w:val="1"/>
        <w:rPr>
          <w:rFonts w:ascii="Montserrat" w:eastAsia="Times New Roman" w:hAnsi="Montserrat" w:cs="Times New Roman"/>
          <w:b/>
          <w:bCs/>
          <w:color w:val="333333"/>
          <w:spacing w:val="-21"/>
          <w:sz w:val="42"/>
          <w:szCs w:val="42"/>
          <w:lang w:eastAsia="es-MX"/>
        </w:rPr>
      </w:pPr>
      <w:r w:rsidRPr="008B0DC0">
        <w:rPr>
          <w:rFonts w:ascii="Montserrat" w:eastAsia="Times New Roman" w:hAnsi="Montserrat" w:cs="Times New Roman"/>
          <w:b/>
          <w:bCs/>
          <w:color w:val="333333"/>
          <w:spacing w:val="-21"/>
          <w:sz w:val="42"/>
          <w:szCs w:val="42"/>
          <w:lang w:eastAsia="es-MX"/>
        </w:rPr>
        <w:t>CÓMO RESTAR EL IVA EN EXCEL</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Creas otra hoja con el nombre </w:t>
      </w:r>
      <w:proofErr w:type="spellStart"/>
      <w:r w:rsidRPr="008B0DC0">
        <w:rPr>
          <w:rFonts w:ascii="Lato" w:eastAsia="Times New Roman" w:hAnsi="Lato" w:cs="Times New Roman"/>
          <w:b/>
          <w:bCs/>
          <w:color w:val="333333"/>
          <w:sz w:val="29"/>
          <w:szCs w:val="29"/>
          <w:lang w:eastAsia="es-MX"/>
        </w:rPr>
        <w:t>Restar_IVA</w:t>
      </w:r>
      <w:proofErr w:type="spellEnd"/>
      <w:r w:rsidRPr="008B0DC0">
        <w:rPr>
          <w:rFonts w:ascii="Lato" w:eastAsia="Times New Roman" w:hAnsi="Lato" w:cs="Times New Roman"/>
          <w:b/>
          <w:bCs/>
          <w:color w:val="333333"/>
          <w:sz w:val="29"/>
          <w:szCs w:val="29"/>
          <w:lang w:eastAsia="es-MX"/>
        </w:rPr>
        <w:t> </w:t>
      </w:r>
      <w:r w:rsidRPr="008B0DC0">
        <w:rPr>
          <w:rFonts w:ascii="Lato" w:eastAsia="Times New Roman" w:hAnsi="Lato" w:cs="Times New Roman"/>
          <w:color w:val="333333"/>
          <w:sz w:val="29"/>
          <w:szCs w:val="29"/>
          <w:lang w:eastAsia="es-MX"/>
        </w:rPr>
        <w:t>donde copiarás los mismos elementos de productos y vas a restar el IVA incluido en el importe total de un producto y de esta manera obtener el precio del producto sin el impuesto. Para este ejercicio utilizaremos los siguientes datos de ejemplo:</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lastRenderedPageBreak/>
        <w:drawing>
          <wp:inline distT="0" distB="0" distL="0" distR="0">
            <wp:extent cx="5686425" cy="3876675"/>
            <wp:effectExtent l="0" t="0" r="9525" b="9525"/>
            <wp:docPr id="3" name="Imagen 3" descr="https://profebeto.com/wp-content/uploads/2021/11/calcular-iva-exce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febeto.com/wp-content/uploads/2021/11/calcular-iva-excel-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6425" cy="38766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Tenemos el importe total de todos los productos y en la celda F2 tenemos la tasa del IVA. Para obtener el precio del producto sin el IVA podemos utilizar la siguiente fórmula:</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Courier New" w:eastAsia="Times New Roman" w:hAnsi="Courier New" w:cs="Courier New"/>
          <w:color w:val="333333"/>
          <w:sz w:val="29"/>
          <w:szCs w:val="29"/>
          <w:lang w:eastAsia="es-MX"/>
        </w:rPr>
        <w:t>=B2/(1+$F$2)</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Esta fórmula utiliza la lógica inversa del ejemplo anterior ya que, al dividir un valor por un porcentaje superior al 100% estaremos restando el porcentaje que sea superior al 100%. De esta manera, al dividir un valor entre 116% le estaremos restando el 16% a dicho valor.</w:t>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La fórmula anterior divide el importe total del producto que está ubicado en la celda B2 entre la suma de 1 más el porcentaje indicado en la celda F2. He colocado el símbolo $ en dicha referencia para que se mantenga fija al momento de copiar la fórmula hacia abajo. La siguiente imagen muestra el resultado después de haber copiado la fórmula:</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lastRenderedPageBreak/>
        <w:drawing>
          <wp:inline distT="0" distB="0" distL="0" distR="0">
            <wp:extent cx="5686425" cy="4067175"/>
            <wp:effectExtent l="0" t="0" r="9525" b="9525"/>
            <wp:docPr id="2" name="Imagen 2" descr="https://profebeto.com/wp-content/uploads/2021/11/calcular-iva-excel-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ofebeto.com/wp-content/uploads/2021/11/calcular-iva-excel-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6425" cy="40671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Una vez que tenemos el precio del producto sin el impuesto, podemos calcular el IVA de cada producto multiplicando el precio por la tasa del IVA de la siguiente manera:</w:t>
      </w:r>
    </w:p>
    <w:p w:rsidR="008B0DC0" w:rsidRPr="008B0DC0" w:rsidRDefault="008B0DC0" w:rsidP="008B0DC0">
      <w:pPr>
        <w:spacing w:after="0" w:line="240" w:lineRule="auto"/>
        <w:rPr>
          <w:rFonts w:ascii="Times New Roman" w:eastAsia="Times New Roman" w:hAnsi="Times New Roman" w:cs="Times New Roman"/>
          <w:sz w:val="24"/>
          <w:szCs w:val="24"/>
          <w:lang w:eastAsia="es-MX"/>
        </w:rPr>
      </w:pPr>
      <w:r w:rsidRPr="008B0DC0">
        <w:rPr>
          <w:rFonts w:ascii="Times New Roman" w:eastAsia="Times New Roman" w:hAnsi="Times New Roman" w:cs="Times New Roman"/>
          <w:noProof/>
          <w:sz w:val="24"/>
          <w:szCs w:val="24"/>
          <w:lang w:eastAsia="es-MX"/>
        </w:rPr>
        <w:lastRenderedPageBreak/>
        <w:drawing>
          <wp:inline distT="0" distB="0" distL="0" distR="0">
            <wp:extent cx="5686425" cy="4067175"/>
            <wp:effectExtent l="0" t="0" r="9525" b="9525"/>
            <wp:docPr id="1" name="Imagen 1" descr="https://profebeto.com/wp-content/uploads/2021/11/calcular-iva-exce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febeto.com/wp-content/uploads/2021/11/calcular-iva-excel-13-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6425" cy="4067175"/>
                    </a:xfrm>
                    <a:prstGeom prst="rect">
                      <a:avLst/>
                    </a:prstGeom>
                    <a:noFill/>
                    <a:ln>
                      <a:noFill/>
                    </a:ln>
                  </pic:spPr>
                </pic:pic>
              </a:graphicData>
            </a:graphic>
          </wp:inline>
        </w:drawing>
      </w:r>
    </w:p>
    <w:p w:rsidR="008B0DC0" w:rsidRPr="008B0DC0" w:rsidRDefault="008B0DC0" w:rsidP="008B0DC0">
      <w:pPr>
        <w:shd w:val="clear" w:color="auto" w:fill="FFFFFF"/>
        <w:spacing w:after="450" w:line="240" w:lineRule="auto"/>
        <w:rPr>
          <w:rFonts w:ascii="Lato" w:eastAsia="Times New Roman" w:hAnsi="Lato" w:cs="Times New Roman"/>
          <w:color w:val="333333"/>
          <w:sz w:val="29"/>
          <w:szCs w:val="29"/>
          <w:lang w:eastAsia="es-MX"/>
        </w:rPr>
      </w:pPr>
      <w:r w:rsidRPr="008B0DC0">
        <w:rPr>
          <w:rFonts w:ascii="Lato" w:eastAsia="Times New Roman" w:hAnsi="Lato" w:cs="Times New Roman"/>
          <w:color w:val="333333"/>
          <w:sz w:val="29"/>
          <w:szCs w:val="29"/>
          <w:lang w:eastAsia="es-MX"/>
        </w:rPr>
        <w:t>De esta manera hemos obtenido el precio y el IVA de un producto a partir del importe total y la tasa de IVA utilizada en el cálculo.</w:t>
      </w:r>
    </w:p>
    <w:p w:rsidR="008464D4" w:rsidRDefault="008464D4"/>
    <w:sectPr w:rsidR="008464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w:altName w:val="Times New Roman"/>
    <w:panose1 w:val="00000000000000000000"/>
    <w:charset w:val="00"/>
    <w:family w:val="roman"/>
    <w:notTrueType/>
    <w:pitch w:val="default"/>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F57EF"/>
    <w:multiLevelType w:val="multilevel"/>
    <w:tmpl w:val="695C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C0"/>
    <w:rsid w:val="008464D4"/>
    <w:rsid w:val="008B0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EEF7"/>
  <w15:chartTrackingRefBased/>
  <w15:docId w15:val="{42917055-5E97-4F66-9EF4-D90822AA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B0DC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B0DC0"/>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8B0D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B0DC0"/>
    <w:rPr>
      <w:b/>
      <w:bCs/>
    </w:rPr>
  </w:style>
  <w:style w:type="character" w:styleId="CdigoHTML">
    <w:name w:val="HTML Code"/>
    <w:basedOn w:val="Fuentedeprrafopredeter"/>
    <w:uiPriority w:val="99"/>
    <w:semiHidden/>
    <w:unhideWhenUsed/>
    <w:rsid w:val="008B0DC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52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750</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dc:creator>
  <cp:keywords/>
  <dc:description/>
  <cp:lastModifiedBy>Mays</cp:lastModifiedBy>
  <cp:revision>1</cp:revision>
  <dcterms:created xsi:type="dcterms:W3CDTF">2024-08-29T03:57:00Z</dcterms:created>
  <dcterms:modified xsi:type="dcterms:W3CDTF">2024-08-29T03:59:00Z</dcterms:modified>
</cp:coreProperties>
</file>